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D9230" w14:textId="77777777" w:rsidR="00AF287B" w:rsidRPr="00716950" w:rsidRDefault="00AF287B" w:rsidP="00AF287B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66ADF189" w14:textId="77777777" w:rsidR="00AF287B" w:rsidRPr="00716950" w:rsidRDefault="00AF287B" w:rsidP="00AF287B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3A17F427" w14:textId="399E03CA" w:rsidR="00AF287B" w:rsidRPr="00AF287B" w:rsidRDefault="00AF287B" w:rsidP="00AF287B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>Tập 1</w:t>
      </w:r>
      <w:r>
        <w:rPr>
          <w:rFonts w:ascii="Times New Roman" w:hAnsi="Times New Roman" w:cs="Times New Roman"/>
          <w:lang w:val="en-US"/>
        </w:rPr>
        <w:t>3</w:t>
      </w:r>
    </w:p>
    <w:p w14:paraId="43FE5EC6" w14:textId="77777777" w:rsidR="00AF287B" w:rsidRPr="00716950" w:rsidRDefault="00AF287B" w:rsidP="00AF287B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1086AD45" w14:textId="77777777" w:rsidR="00AF287B" w:rsidRPr="00716950" w:rsidRDefault="00AF287B" w:rsidP="00AF287B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19B1F3A8" w14:textId="77777777" w:rsidR="00AF287B" w:rsidRDefault="00AF287B" w:rsidP="00AF287B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5ADD215D" w14:textId="77777777" w:rsidR="00AF287B" w:rsidRPr="00716950" w:rsidRDefault="00AF287B" w:rsidP="00AF287B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7055C280" w14:textId="77777777" w:rsidR="00AF287B" w:rsidRPr="00716950" w:rsidRDefault="00AF287B" w:rsidP="00AF287B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2513A0E9" w14:textId="77777777" w:rsidR="00AF287B" w:rsidRPr="00716950" w:rsidRDefault="00AF287B" w:rsidP="00AF287B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2E91D6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Chào mọi người buổi sáng! Hôm qua chúng tôi đã nói đến: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 xml:space="preserve">“Cha mẹ thích, dốc lòng làm. Cha mẹ ghét, cẩn thận bỏ.” </w:t>
      </w:r>
      <w:r w:rsidRPr="00C95A4A">
        <w:rPr>
          <w:rFonts w:ascii="Times New Roman" w:hAnsi="Times New Roman" w:cs="Times New Roman"/>
          <w:sz w:val="28"/>
          <w:szCs w:val="28"/>
        </w:rPr>
        <w:t>Hôm qua cũng nhắc đến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phải tránh dưỡng thành rất nhiều tập tính xấu,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qua cũng nhắc tới vấn đề cờ bạc,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vấn đề háo sắc,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bốn tập tính không thể trưởng dưỡng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trong sách xưa nói tới,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“kiêu, xa, dâm, dật”.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chữ “dật”,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quan trọng nhất là ngay từ nhỏ phải hình thành cho con trẻ thái độ cần cù,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thói quen làm việc nhà.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qua cũng nói đến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việc nhà có những lợi ích nào?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nhất là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lao động vất vả mới biết cảm ân,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hiểu được cảm ân; thứ hai là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hình thành thái độ cần cù,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năng lực làm việc cũng sẽ tích lũy từng chút một.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năng lực làm việc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phải trưởng thành mới học,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từ lúc còn nhỏ ở nhà đã có thể rèn luyện;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 là rèn luyện ý chí cho trẻ;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là mối quan hệ của trẻ với mọi người sẽ rất tốt.</w:t>
      </w:r>
    </w:p>
    <w:p w14:paraId="3AF84424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quá trình dạy học,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đã từng dạy môn tự nhiên,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lần giảng bài xong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cần phải thu dọn rất nhiều dụng cụ dạy học.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mấy em học sinh rất tự nhiên,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hề bảo chúng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chúng vẫn ở lại giúp bạn sắp xếp,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bạn dọn dẹp.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nhìn thấy học sinh như vậy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lòng của bạn cảm thấy thế nào?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vui vẻ.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học sinh như vậy,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nhất định sẽ quan tâm nhiều hơn,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con trẻ siêng năng thì rất dễ được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lớn dìu dắt, quan tâm và yêu thương.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chung sống với bạn bè cùng trang lứa,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chúng rất siêng năng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có ảnh hưởng trực tiếp đến nhân duyên của chúng.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nói chúng đi học đại học,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ở cùng phòng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với vài người bạn học,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vừa bước vào nhìn bạn cùng phòng đang quét dọn phòng khách,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liền bắt tay cùng dọn dẹp với người đó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để lại ấn tượng gì cho bạn học?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thái độ luôn biết giúp đỡ,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thông cảm với sự vất vả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người khác.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dù còn chưa sống chung,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hành động như vậy đã để lại ấn tượng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tốt cho bạn học,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dễ dàng hòa nhập với tập thể.</w:t>
      </w:r>
    </w:p>
    <w:p w14:paraId="7B117CED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lastRenderedPageBreak/>
        <w:t>Nhưng mà, nếu ở nhà chúng không biết giúp đỡ người khác,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khi đến chỗ tập thể,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trong phòng ngủ,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khác đang quét dọn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chúng vẫn ngồi xem tivi của chúng,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cảm nhận của các bạn học khác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chúng sẽ không được tốt.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phụ giúp cũng không sao,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ở nhà không phụ giúp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không biết được sự vất vả của người làm việc,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khi cầm đồ đạc vứt lung tung,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cái gì cũng quên trước quên sau,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bạn học cần dùng đồ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tìm không thấy.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tin tưởng và ấn tượng của chúng ở trong tập thể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càng ngày càng kém,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oán trách của người khác dần dần tích lũy,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cuối cùng sẽ bùng phát ra. Trong phần Cẩn này chúng ta có nhắc đến: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“Mũ quần áo, để cố định, chớ để bừa, gây dơ bẩn”,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thói quen sinh hoạt tốt này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sẽ ảnh hưởng đến cuộc sống tập thể của các em sau này;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thì không chỉ không giúp đỡ được người khác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gây thêm phiền phức cho người ta.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thói quen cần cù, thói quen lao động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liên quan trực tiếp đến các mối quan hệ của chúng với người khác.</w:t>
      </w:r>
    </w:p>
    <w:p w14:paraId="3A6624DD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Rất nhiều sinh viên bị nhà trường buộc thôi học,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nguyên nhân là gì?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kỹ năng sống tự lập quá kém,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cô và bạn học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không muốn ở cùng với họ,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xúc với họ. Ở Thâm Quyến có một sinh viên bị nhà trường buộc thôi học,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báo chí đưa tin về anh ta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vẽ một bức tranh châm biếm,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[bức tranh này] vẽ một người đội mũ cử nhân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đang được mẹ đút cơm cho ăn,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nội dung viết là: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“Sinh viên giỏi chuyên ngành,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cuộc sống trẻ thiểu năng.”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đừng cho rằng nói hơi quá,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anh ta học đại học,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 người mẹ vẫn đút cơm cho anh ta ăn,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anh ta và mẹ luôn đối đầu quyết liệt,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có mẹ đút cơm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anh ta không ăn,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lớn như vậy rồi mà vẫn khiến cho cha mẹ lo lắng như vậy.</w:t>
      </w:r>
    </w:p>
    <w:p w14:paraId="6BFC1D90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Nhưng nói đi thì cũng phải nói lại,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con cái có thái độ như vậy?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Sớm biết có ngày hôm nay thì lúc đầu đừng làm!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đầu có thể khi hai, ba tuổi,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lần đút cơm phải mất bao lâu?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cả nhà chạy xung quanh,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đút một bữa cơm phải mất một, hai tiếng đồng hồ,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đút cơm xong thì lưng cũng sắp gãy luôn.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“không có quy tắc, không thành quy củ”,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bảo con cái thì nhất định phải dưỡng thành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thói quen sinh hoạt tốt,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được bỏ mặc con cái;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chúng dưỡng thành thói quen,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trưởng thành rồi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xoay chuyển cũng xoay chuyển không nổi. Cho nên người thanh niên này ở trong trường học,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đi tìm thầy cô giáo,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nhà thầy cô giáo cũng không để ý giờ giấc,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khi giữa trưa thầy cô đang nghỉ cũng đến nhấn chuông.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vào nhà muốn mượn máy tính của thầy cô,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uống thì rơi vãi đầy đất,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không dọn dẹp.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thầy cô giáo rất sợ anh ta,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học cũng rất sợ anh ta. Chúng ta mong muốn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cuộc đời sau này của con cái được thuận lợi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hình thành những thói quen tốt mới được,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thì những thói quen xấu này của chúng trong vô hình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trở ngại rất lớn trong cuộc đời của chúng.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biết những điều nào tốt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tận lực hình thành,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điều nào không tốt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tận lực sửa đổi;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phải bắt đầu làm từ chính chúng ta,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đó là làm tấm gương cho con cái.</w:t>
      </w:r>
    </w:p>
    <w:p w14:paraId="2358017B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Câu “cha mẹ thích” này,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có thể mở rộng ra,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cha mẹ của chúng ta,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những điều người thân chúng ta mong muốn,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làm được thì cũng nên tận lực làm.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vợ con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là mong muốn chúng ta có thể dành thời gian ở bên cạnh họ nhiều hơn,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câu nói: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“Tất cả thành công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không thể thay thế cho sự thất bại của gia đình.”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nói: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“Hiện nay công việc của tôi bận như vậy, làm gì có thời gian bầu bạn với con cái.”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đều nói: “Người trong giang hồ,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thân không tự chủ được.”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này có đạo lý hay không?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gọi là viện lý do.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chỉ cần có tâm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chắc chắn có thể làm tốt việc.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đích thực là trong nhân tình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sẽ xảy ra rất nhiều tình huống,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nhất định phải học một kỹ năng,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kỹ năng từ chối,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thì bạn sẽ luôn tiêu tốn thời gian vào những việc xã giao,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tiêu tốn vào những việc không liên quan gì nhiều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gia đình và cuộc sống.</w:t>
      </w:r>
    </w:p>
    <w:p w14:paraId="107FC8D0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Học từ chối có dễ không?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bạn cảm thấy từ chối có dễ dàng không?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dễ dàng.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lấy ra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pháp bảo lớn để từ chối người khác,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lấy ra hai pháp bảo lớn này,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thông thường bạn bè sẽ không làm khó được bạn. Pháp bảo thứ nhất chính là cha mẹ.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bạn bè muốn tìm bạn đi ăn uống nhậu nhẹt,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thật sự không muốn đi,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hễ đi là phải đến nửa đêm một hai giờ sáng mới về,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nói những chuyện gì?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“Chẳng bàn đến đạo nghĩa, rất giỏi chuyện khôn vặt”,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nói những lời này.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thật sự không muốn đi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lúc này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thể mời cha mẹ ra,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nói với họ: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đã hứa với mẹ tôi tối nay phải về nhà,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nhà với mẹ,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hai tuần trước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đã hứa với mẹ rồi,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tôi phải về nhà.”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bè thông thường nghe bạn nói phải về nhà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thăm cha mẹ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như thế nào?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đương nhiên sẽ không cố ép bạn,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không chừng khi nghe bạn nói như vậy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cũng đột nhiên nhớ tới: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“Cũng lâu rồi mình chưa về thăm cha mẹ.”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Ngược lại sự từ chối của bạn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thức tỉnh được hiếu tâm của họ,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pháp bảo thứ nhất.</w:t>
      </w:r>
    </w:p>
    <w:p w14:paraId="02E5F2DA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Pháp bảo thứ hai là vợ con.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không muốn tham gia những cuộc liên hoan vô bổ,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thể nói với họ: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Tối nay tôi phải kể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câu chuyện giáo dục đạo đức cho con trai,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hứa với con rồi,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hiện giờ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đang cùng con thực hành Đệ Tử Quy,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làm gia quy của gia đình tôi.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Đệ Tử Quy nói: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“Phàm nói ra, tín trước tiên”,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trai còn nhỏ,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không thể thất hứa với chúng,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tôi nhất định phải về nhà. Khi bạn đem hai con át chủ bài này ra,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cơ bản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bè sẽ không làm khó bạn.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đem hai con át chủ bài này ra mà vẫn không có tác dụng,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cương quyết lôi kéo bạn đi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làm sao?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bè như vậy,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thấy cuộc sống nên có sự chọn lựa,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bè như vậy thì nên kính trọng nhưng không gần gũi.</w:t>
      </w:r>
    </w:p>
    <w:p w14:paraId="4D944E20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chúng ta có nhiều thời gian hơn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thể: “Cha mẹ thích, dốc lòng làm.”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đây chúng tôi cũng nhắc đến “sáng thăm, tối viếng”,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xuyên về nhà thăm cha mẹ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cha mẹ sẽ rất vui.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số người trẻ tuổi, họ cũng biết tranh thủ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bảy hoặc chủ nhật về nhà thăm cha mẹ,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thăm như thế nào?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Dẫn một, hai đứa con về,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đến nhà là ngồi lên ghế salon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ngồi đó xem báo.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vợ chồng đều ngồi trên ghế salon,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vừa đến nhà thì chạy nhảy xung quanh,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bà bận rộn tất bật chẳng phải vui lắm sao?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trong nhà bếp,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sáng sớm đã đi mua thức ăn,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trở về nhanh chóng nấu cơm,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nấu xong thì dọn cơm ra,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mới bỏ báo xuống rồi nói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“ăn cơm thôi”,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thì cùng nhau ăn cơm,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xong họ cũng không phụ giúp dọn dẹp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rửa bát đũa,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xong thì họ nói: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“Mẹ ơi, con phải về đây”,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phủi mông vài cái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dẫn con cái đi.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bà ngồi trên ghế salon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thở không ra hơi, “mệt chết được, thà chúng không về còn hơn,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 thanh tịnh một chút”.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phải hiểu được,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về nhà thăm cha mẹ,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là tận hiếu tâm,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là cũng cần chăm sóc cha mẹ nhiều hơn.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nên gọi điện thoại trước cho cha mẹ: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“Chúng con đã mua thức ăn rồi.”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về nhà,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vợ chồng nên chủ động đi nấu cơm,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mới có thể giảm đi gánh nặng cho cha mẹ,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hiếu tâm của chúng ta mới thật sự trọn vẹn.</w:t>
      </w:r>
    </w:p>
    <w:p w14:paraId="2923A95C" w14:textId="14FB241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 xml:space="preserve">Chúng ta xem câu tiếp theo: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“Thân b</w:t>
      </w:r>
      <w:r w:rsidR="002A44C7">
        <w:rPr>
          <w:rFonts w:ascii="Times New Roman" w:hAnsi="Times New Roman" w:cs="Times New Roman"/>
          <w:i/>
          <w:iCs/>
          <w:sz w:val="28"/>
          <w:szCs w:val="28"/>
        </w:rPr>
        <w:t>ị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 xml:space="preserve"> thương, cha m</w:t>
      </w:r>
      <w:r w:rsidR="002A44C7">
        <w:rPr>
          <w:rFonts w:ascii="Times New Roman" w:hAnsi="Times New Roman" w:cs="Times New Roman"/>
          <w:i/>
          <w:iCs/>
          <w:sz w:val="28"/>
          <w:szCs w:val="28"/>
        </w:rPr>
        <w:t>ẹ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 xml:space="preserve"> lo. Đ</w:t>
      </w:r>
      <w:r w:rsidR="002A44C7">
        <w:rPr>
          <w:rFonts w:ascii="Times New Roman" w:hAnsi="Times New Roman" w:cs="Times New Roman"/>
          <w:i/>
          <w:iCs/>
          <w:sz w:val="28"/>
          <w:szCs w:val="28"/>
        </w:rPr>
        <w:t>ứ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c t</w:t>
      </w:r>
      <w:r w:rsidR="002A44C7">
        <w:rPr>
          <w:rFonts w:ascii="Times New Roman" w:hAnsi="Times New Roman" w:cs="Times New Roman"/>
          <w:i/>
          <w:iCs/>
          <w:sz w:val="28"/>
          <w:szCs w:val="28"/>
        </w:rPr>
        <w:t>ổ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n thương, cha m</w:t>
      </w:r>
      <w:r w:rsidR="002A44C7">
        <w:rPr>
          <w:rFonts w:ascii="Times New Roman" w:hAnsi="Times New Roman" w:cs="Times New Roman"/>
          <w:i/>
          <w:iCs/>
          <w:sz w:val="28"/>
          <w:szCs w:val="28"/>
        </w:rPr>
        <w:t>ẹ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 xml:space="preserve"> t</w:t>
      </w:r>
      <w:r w:rsidR="002A44C7">
        <w:rPr>
          <w:rFonts w:ascii="Times New Roman" w:hAnsi="Times New Roman" w:cs="Times New Roman"/>
          <w:i/>
          <w:iCs/>
          <w:sz w:val="28"/>
          <w:szCs w:val="28"/>
        </w:rPr>
        <w:t>ủ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i.”</w:t>
      </w:r>
      <w:r w:rsidR="003F361B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Thân thể không được khỏe,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thân thể bị tổn thương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khiến cho cha mẹ vô cùng lo lắng.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hôm qua chúng ta cũng có nhắc đến “bệnh từ miệng vào”,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việc ăn uống chúng ta cũng phải rất cẩn thận,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ăn uống lành mạnh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cha mẹ không phải lo lắng.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phương diện ăn uống ra,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những chi tiết nhỏ trong cuộc sống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quan tâm đến sức khỏe nhiều hơn,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mùa xuân và mùa thu, khi nhiệt độ thay đổi rất lớn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nhớ mặc thêm quần áo. Khi tôi dạy học,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đợt không khí lạnh đã ập tới rồi,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rất nhiều học sinh vẫn mặc quần áo như thế nào?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áo ngắn tay,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thấy chúng chẳng sợ lạnh,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tôi nói với chúng: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“Hãy mặc thêm quần áo vào.”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 tôi nói: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“Nếu em bị cảm lạnh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ai sẽ chăm sóc cho em?” Chúng suy nghĩ rồi nói: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“Ba mẹ ạ.”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 Đúng vậy,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em bị bệnh,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em tự chăm sóc cho em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thầy không nói gì;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mà em vừa bị bệnh thì sẽ liên lụy người nhà,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em phải có trách nhiệm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 cho bản thân không bị bệnh.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xem, em vừa bị bệnh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mẹ em phải xin nghỉ làm,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phải chạy xe máy chở em đi khám bệnh,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lại đưa em về nhà.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không chỉ bận rộn như vậy,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làm việc ở công ty,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có yên tâm không?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yên tâm.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lúc nào cũng phải chú ý đến ấm lạnh,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đừng để cơ thể bị cảm lạnh.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khi chúng ta đang vận động, đang leo núi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ra rất nhiều mồ hôi,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lúc vận động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nên nhớ mang theo khăn,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mang theo quần áo.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đều có thể chăm sóc thân thể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những chi tiết nhỏ này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cha mẹ của bạn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ngày càng yên tâm về bạn.</w:t>
      </w:r>
    </w:p>
    <w:p w14:paraId="1D3F8098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Rất nhiều người trẻ tuổi (thanh thiếu niên), họ nói: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“Cha mẹ tôi sao lại quản tôi nhiều như vậy.”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sẽ hỏi ngược lại bạn ấy: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“Tại sao cha mẹ phải quản bạn nhiều như vậy?” Đương nhiên là rất nhiều hành vi của bạn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làm cho cha mẹ yên tâm.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thật sự có thể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chăm sóc tốt cho bản thân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cha mẹ sẽ yên tâm,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bạn có thể có được tự do thật sự.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rất nhiều việc bạn đều không biết tự chăm sóc mình,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cha mẹ không nhắc nhở bạn thì chẳng phải cha mẹ chưa làm tròn trách nhiệm của họ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hay sao!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bạn phải hiểu được tấm lòng của cha mẹ,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đó là bản thân phải hiểu chuyện hơn,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mới có thể thật sự, bạn tự do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cha mẹ cũng yên tâm.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cuộc sống của chúng ta cũng nên có quy luật,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thường xuyên thức đêm, thức một đêm thì phải cần bao lâu mới hồi phục lại được?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phải mất mấy ngày mới hồi phục lại được.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thường chú ý đến việc ăn uống,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ý đến quy luật cuộc sống,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cho thân thể của mình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có được sự điều dưỡng thật tốt.</w:t>
      </w:r>
    </w:p>
    <w:p w14:paraId="17B2801A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Có một đứa bé bị cảm,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nhật ký em viết một hàng chữ,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nói: “Mình bị cảm rồi,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mình rất khó chịu,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khó chịu vì mình bị cảm,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vì bị cảm là bất hiếu.”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trẻ em tiếp nhận lời dạy bảo của Đệ Tử Quy,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đối diện với rất nhiều sự chuyện, năng lực quán chiếu,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năng lực tự phản tỉnh của chúng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khác với những trẻ em thông thường. Trong chương Khai Tông Minh Nghĩa của Hiếu Kinh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nói cho chúng ta một lời giáo huấn quan trọng,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hiếu đạo của một người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bắt đầu thực hiện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việc yêu thương thân thể của mình: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“Thân thể tóc da được nhận từ cha mẹ,</w:t>
      </w:r>
      <w:r w:rsidR="003F361B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không dám tổn thương, đó là khởi đầu của hiếu.”</w:t>
      </w:r>
    </w:p>
    <w:p w14:paraId="49F80CB5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xem câu tiếp theo: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“Đức tổn thương, cha mẹ tủi.”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đạo đức của chúng ta bị tổn thương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làm cho cha mẹ hổ thẹn,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làm cho người thân hổ thẹn,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sẽ làm cho quốc gia dân tộc đều hổ thẹn. Cuối đời nhà Hán,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vị quan tên là Đổng Trác,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Đổng Trác có quyền thế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dùng quyền thế làm loạn,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có rất nhiều người nổi dậy thảo phạt ông.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cục sau cùng của Đổng Trác rất không tốt,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gia tộc của ông đều bị xử tử,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của ông đã hơn chín mươi tuổi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phải bị đưa ra pháp trường xử tử.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làm con cái,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hành vi của chúng ta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còn gây ra sự đau khổ lớn như vậy cho cha mẹ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đó thật sự là chưa thực hiện tốt phận làm con cái. Hiện nay không còn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hình phạt “diệt cửu tộc” nữa,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trong sự nghiệp của chúng ta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xảy ra sai lầm,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công ty bị phá sản cũng có khả năng liên lụy đến cha mẹ.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đã vất vả hơn nửa đời người,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đó ngay cả lương hưu của họ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giữ được;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còn có khả năng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già rồi mà còn phải đi hầu tòa,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thì thật thê lương.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cuộc đời của phận làm con cái như chúng ta phải thành tín,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làm đâu chắc đấy,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mơ ước viển vông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cho bản thân phạm phải sai lầm,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liên lụy đến cha mẹ của mình.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nói “đức tổn thương, cha mẹ tủi”.</w:t>
      </w:r>
    </w:p>
    <w:p w14:paraId="127E3FE6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Vậy đức không tổn thương,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đạo đức của chúng ta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không ngừng nâng cao,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đức hạnh của chúng ta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tạo phước cho xã hội, tạo phước cho quốc gia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làm được như Hiếu Kinh đã nói: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“Lập thân hành đạo, dương danh cho hậu thế,</w:t>
      </w:r>
      <w:r w:rsidR="003F361B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khiến cha mẹ vinh hiển,</w:t>
      </w:r>
      <w:r w:rsidRPr="00C95A4A">
        <w:rPr>
          <w:rFonts w:ascii="Times New Roman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đây là sau cùng của hiếu.”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“Khiến cha mẹ vinh hiển”,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là muốn cha mẹ qua đời rồi mới được vinh hiển không?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hiện tại khi bạn vẫn còn trẻ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có thể cống hiến tốt cho xã hội thì cha mẹ sẽ lấy đó làm vinh dự,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nửa đời sau của cha mẹ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cảm thấy được an ủi trong lòng. Mạnh tử có một đoạn dạy bảo rất quan trọng,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Mạnh tử nói: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“Việc phụng sự nào là lớn? Phụng sự cha mẹ là lớn”,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phụng sự cha mẹ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việc lớn hàng đầu của đời người.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“Việc giữ gìn nào là lớn? Giữ gìn thân mình là lớn”,</w:t>
      </w:r>
      <w:r w:rsidR="003F361B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lo liệu cho bản thân,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“giữ gìn thân mình là lớn”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nghĩa là giữ gìn thân thể, danh tiết của bản thân,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làm những việc trái với đạo đức,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trái với pháp luật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cho cha mẹ không thể chịu đựng nổi.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hành vi chúng ta không phù hợp với đạo đức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cha mẹ hổ thẹn,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nhà cũng hổ thẹn,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đến thế hệ sau cũng có khả năng phải hổ thẹn. Hiện nay do mạng internet quá phát triển,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giao lưu giữa con người với con người rất nhiều.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có khả năng phán đoán,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không có lý trí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có khả năng sẽ phạm phải những việc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cho mình hối hận suốt đời.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giữ thân rất quan trọng.</w:t>
      </w:r>
    </w:p>
    <w:p w14:paraId="10024BEF" w14:textId="4C0C64A7" w:rsidR="0012712A" w:rsidRPr="00C95A4A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Hiện nay ở thành phố nói rất nhiều về “tình một đêm”,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này không chỉ làm cho mình hổ thẹn,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có thể làm cho con cái không ngẩng đầu lên được,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 bản thân chúng ta phải thận trọng từ lời nói đến việc làm,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tự chuốc lấy nhục nhã. Thực ra tại sao con người lại phạm phải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sai lầm như vậy?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Nam giới có thể là do buông thả dục vọng quá mức,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do từ nhỏ không có chí hướng,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đời sống chỉ biết hưởng lạc, buông thả bản thân.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giúp con cái có chí hướng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sẽ không ảnh hưởng bởi những thứ ô nhiễm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xã hội này.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Nữ giới vì sao cũng phạm phải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sai lầm như vậy?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 số là do ham thích hư vinh,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ham thích hư vinh thì rất thích nghe lời tán dương,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đàn ông có ý định bất lương,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dùng những lời nói đường mật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có khả năng làm cho những cô gái này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bước vào con đường sai lầm. Vì thế, bản thân chúng ta cũng phải tự phản tỉnh,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phạm những sai lầm này.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ra, phải giúp cho con cái từ nhỏ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ham thích hư vinh,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chúng từ nhỏ phải có chí hướng của cuộc sống,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đời sống sung túc,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đạo đức đời người được nâng cao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không phạm những lỗi lầm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“một bước sa chân, ngàn đời ân hận” này.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“đức tổn thương, cha mẹ tủi”.</w:t>
      </w:r>
    </w:p>
    <w:p w14:paraId="387CA053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“Cha mẹ thương, hiếu đâu khó. Cha mẹ ghét, hiếu mới hơn.”</w:t>
      </w:r>
      <w:r w:rsidRPr="00C95A4A">
        <w:rPr>
          <w:rFonts w:ascii="Times New Roman" w:hAnsi="Times New Roman" w:cs="Times New Roman"/>
          <w:sz w:val="28"/>
          <w:szCs w:val="28"/>
        </w:rPr>
        <w:t xml:space="preserve"> Cha mẹ đối xử với chúng ta rất tốt,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hết lòng phụng dưỡng cha mẹ.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cha mẹ cũng có thể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những lúc tính tình không được tốt lắm,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chúng ta cũng nên bao dung,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khoan thứ,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tâm trạng của mỗi người đều có lúc này lúc nọ.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Sống chung giữa người với người,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nên nhớ kỹ một nguyên tắc,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“cho dù người khác đúng hay không,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mình nhất định phải làm đúng”.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hôm nay cha mẹ đối xử với chúng ta trong tâm trạng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tốt,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dùng tâm trạng không tốt đối xử lại với cha mẹ,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thì cha mẹ sai,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chúng ta cũng sai. Nếu chúng ta sai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còn có tư cách đi phê bình người khác sai hay không?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tư cách.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dù là cha mẹ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hay tất cả bạn bè, người thân xung quanh bạn cũng vậy,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họ dùng thái độ không đúng đối với bạn,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vẫn dùng thái độ đúng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đối diện với họ,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thì chúng ta cũng giống như họ,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căn bản không có tư cách để nói người khác sai.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thái độ lý trí,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người khác đúng hay không,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mình trước tiên nhất định phải làm đúng.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có thái độ nhân sinh như vậy, nên Trung Quốc của chúng ta có rất nhiều vị thánh triết,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trong tình huống “cha mẹ ghét”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vẫn giữ được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hiếu thảo chí thành của họ.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nhờ vào tâm hiếu thảo chí thành này,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họ có thể xoay chuyển không khí gia đình,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đó là làm cho gia đình hòa thuận vui vẻ.</w:t>
      </w:r>
    </w:p>
    <w:p w14:paraId="713D5AEA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Vào thời nhà Chu,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người con hiếu tên là Mẫn Tử Khiên,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của ông mất sớm,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đã cưới mẹ kế.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kế đối xử với ông không được tốt lắm,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mùa đông may quần áo,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mẹ kế sanh được hai người con trai,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bông vải may áo bông cho hai em trai,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lại dùng bông lau may quần áo cho ông.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Quần áo may xong thật sự rất lớn,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phồng lên to,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bông lau không giữ ấm.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cha ông kêu ông tới giúp đánh xe ngựa,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gió lạnh thổi vù vù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Mẫn Tử Khiên vừa đánh xe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run cầm cập.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Phụ thân nhìn thấy ông đã mặc quần áo dày như vậy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run cầm cập: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“Hành vi này của con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thể sẽ làm tổn hại danh tiết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mẹ kế”,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ta nhìn thấy sẽ cho rằng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kế ngược đãi con nhỏ.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rất giận, nên đã cầm roi đánh Mẫn Tử Khiên,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roi vừa đánh xuống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quần áo bị rách,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bông lau bay ra ngoài.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của ông nhìn thấy rất giận,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mẹ kế này lại có thể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ngược đãi con của mình như vậy?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nổi giận đùng đùng trở về nhà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bỏ người mẹ kế.</w:t>
      </w:r>
    </w:p>
    <w:p w14:paraId="78ABE091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tình thế cấp bách này, Mẫn Tử Khiên liền quỳ xuống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cầu xin với phụ thân,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nói: Thưa cha,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cha đừng đuổi mẹ đi,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</w:t>
      </w:r>
      <w:r w:rsidRPr="00C95A4A">
        <w:rPr>
          <w:rFonts w:ascii="Times New Roman" w:hAnsi="Times New Roman" w:cs="Times New Roman"/>
          <w:sz w:val="28"/>
          <w:szCs w:val="28"/>
          <w:highlight w:val="white"/>
        </w:rPr>
        <w:t>mẹ ở thì một con bị lạnh, mẹ đi thì ba con cô quạnh</w:t>
      </w:r>
      <w:r w:rsidRPr="00C95A4A">
        <w:rPr>
          <w:rFonts w:ascii="Times New Roman" w:hAnsi="Times New Roman" w:cs="Times New Roman"/>
          <w:sz w:val="28"/>
          <w:szCs w:val="28"/>
        </w:rPr>
        <w:t>”;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mẹ còn ở thì chỉ có một mình con bị lạnh,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mẹ ra đi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con và hai em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phải chịu đói chịu lạnh.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Mẫn Tử Khiên nói như vậy,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ông nghe xong rất cảm động,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cơn giận cũng hạ xuống.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kế của ông càng cảm thấy rất xấu hổ,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đứa nhỏ như vậy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có thể luôn nghĩ đến con của bà,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lo nghĩ cho bà ấy,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bà là người lớn như vậy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lại đi so đo tính toán với một đứa trẻ.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tấm lòng và đức hạnh này của Mẫn Tử Khiên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cảm hóa mẹ kế của ông,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đó gia đình họ sống rất hòa thuận, vui vẻ.</w:t>
      </w:r>
    </w:p>
    <w:p w14:paraId="5E9EBF62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Mẫn Tử Khiên không dùng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khoan thứ, bao dung như vậy,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dùng tâm hiếu thảo chí thành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đối xử với mẹ kế của ông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gia đình ông sau đó sẽ ra sao?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làm cho nhà tan cửa nát.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vậy, con người đối diện với sự việc,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nên hành động theo cảm tính,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lấy oán báo oán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kết quả tuyệt đối sẽ không viên mãn.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tin rằng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</w:t>
      </w:r>
      <w:r w:rsidRPr="00C95A4A">
        <w:rPr>
          <w:rFonts w:ascii="Times New Roman" w:hAnsi="Times New Roman" w:cs="Times New Roman"/>
          <w:sz w:val="28"/>
          <w:szCs w:val="28"/>
          <w:highlight w:val="white"/>
        </w:rPr>
        <w:t>tâm chân thành đến cực điểm, vàng đá cũng bị cảm động</w:t>
      </w:r>
      <w:r w:rsidRPr="00C95A4A">
        <w:rPr>
          <w:rFonts w:ascii="Times New Roman" w:hAnsi="Times New Roman" w:cs="Times New Roman"/>
          <w:sz w:val="28"/>
          <w:szCs w:val="28"/>
        </w:rPr>
        <w:t>”,</w:t>
      </w:r>
      <w:r w:rsidR="003F361B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tâm chân thành,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lòng hiếu thảo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diễn được từng vở kịch hay trong cuộc đời.</w:t>
      </w:r>
    </w:p>
    <w:p w14:paraId="09BC757C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Ngoài ra còn có một người con hiếu tên là Vương Tường,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đã để lại một câu chuyện rất nổi tiếng trong lịch sử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tên là “Vương Tường tách băng”.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lúc tiết trời rất lạnh giá,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kế bảo ông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bắt cá cho bà ăn,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cá cho bà ăn,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lúc tuyết phủ đầy trời,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cá để bắt không?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hay không?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Vương Tường không đi bắt cá thì sẽ như thế nào?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sẽ bị đánh,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mẹ kế không cho ông vào nhà.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kế ông đối xử như vậy,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ông vẫn không có lời oán hận,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đi đến nơi tuyết phủ đầy trời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ngồi khóc thút thít một mình.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thành tâm như vậy,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đã cảm động trời đất,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mặt băng liền nứt ra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nhảy ra hai con cá,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đem hai con cá về nhà phụng dưỡng mẹ kế.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yêu cầu vô lý như vậy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không chỉ có một chuyện này.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chuyện đều tìm mọi cách gây khó dễ,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Vương Tường hoàn toàn không vì thế mà lùi bước.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lần ngoài trời sắp mưa,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kế nói với ông: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“Hiện giờ ngoài trời gió thổi mưa rơi,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trái trên cây mà rơi xuống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ta sẽ xử phạt con.”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Vương Tường liền chạy ra bên ngoài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ôm mấy cây ăn quả đó mà khóc,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van xin chúng đừng rơi xuống.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Tấm lòng chân thành này cũng đã cảm động được cây,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biết thực vật, khoáng vật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sẽ vì lòng người mà có cảm ứng,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 trái cây rơi xuống rất ít.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rất nhiều tình huống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nhờ vào hiếu tâm của Vương Tường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chuyển nguy thành an.</w:t>
      </w:r>
    </w:p>
    <w:p w14:paraId="2C5EAD2A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 xin hỏi mọi người,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cảm động một người, cảm hóa một người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dễ hay không?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dễ,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rất có tâm nhẫn nại mới được.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Vương Tường cảm động mẹ kế của ông không phải vào lúc ông còn nhỏ,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khi ông trưởng thành,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lấy vợ rồi,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kế của ông không chỉ ngược đãi ông,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cả vợ ông cũng bị bà ngược đãi.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đức hạnh của ông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cảm động được người em trai là Vương Lãm,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Vương Lãm là em trai do mẹ kế của ông sanh ra.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đức hạnh của ông,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người em trai rất tôn kính ông,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lần mẹ kế ngược đãi Vương Tường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vợ của Vương Tường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Vương Lãm đều dẫn vợ của mình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tới giúp đỡ anh mình.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đức hạnh của Vương Tường càng ngày càng tốt,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danh tiếng cũng lan truyền đi xa,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kế ông sinh lòng đố kỵ,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không vui,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bỗng nhiên một hôm lấy đồ uống có độc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(là rượu độc)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đưa cho Vương Tường uống.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do em trai ông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biết trước chuyện,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tình thế nguy cấp,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trai ông liền giật lấy ly rượu lại,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uống thay anh trai ngay tại chỗ. Thưa các bạn, em trai ông đã dùng cái gì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khuyên mẹ mình?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cái chết để khuyên mẹ.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của ông liền hất đổ ly rượu độc,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cũng cảm thấy rất hổ thẹn,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trai bà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ngờ lại có thể dùng cái chết để bảo vệ anh trai,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 sao lại có thể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người không đúng mực như vậy?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Hành động này của Vương Lãm cũng thức tỉnh lương tri của mẹ ông.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sự chí thành của hai anh em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chuyển hóa gia đình.</w:t>
      </w:r>
    </w:p>
    <w:p w14:paraId="14A67862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Đúng lúc đó, trong triều đình có một vị đại thần tên là Lữ Kiền,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tay Lữ Kiền có một thanh bảo kiếm,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liền tặng cho Vương Tường,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nói: “Người có thanh bảo kiếm này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che chở cho con cháu đời sau,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sẽ rất có thành tựu.”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Vương Tường cầm được thanh bảo kiếm này,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suy nghĩ đầu tiên là gì?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giữ cho riêng mình,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tức tặng cho em trai ông,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chúc phúc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con cháu đời sau của người em có thể được hưng vượng.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 là có anh em như vậy,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đức hạnh tốt như vậy,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hệ sau của họ nhất định sẽ có được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dạy dỗ rất tốt,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kinh Dịch nói: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“Nhà tích điều thiện, ắt thừa niềm vui.”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thế hệ sau của Vương Tường, Vương Lãm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đến chín đời đều làm công khanh,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làm quan lớn trong triều đình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phục vụ cho xã hội, quốc gia.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chúng ta thật sự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dùng tâm chân thành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chuyển hóa những điều không viên mãn trong gia đình.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mới gọi là “cha mẹ ghét, hiếu mới hơn”. Chúng ta xem đoạn kinh văn tiếp theo,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cùng nhau đọc một lần:</w:t>
      </w:r>
    </w:p>
    <w:p w14:paraId="796DC15B" w14:textId="4725EA9E" w:rsidR="0012712A" w:rsidRPr="00C95A4A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Cha mẹ lỗi, khuyên thay đổi, mặt ta vui, lời ta dịu;</w:t>
      </w:r>
      <w:r w:rsidR="003F361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khuyên không được, vui khuyên tiếp, dùng khóc khuyên, đánh không oán.</w:t>
      </w:r>
    </w:p>
    <w:p w14:paraId="2988455F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Ở đây nói đến khi cha mẹ có lỗi lầm,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thể mở rộng ý nghĩa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chữ “cha mẹ” này ra, là tất cả người thân, bạn bè của bạn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lỗi lầm,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đều có trách nhiệm khuyên nhủ,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“cha mẹ lỗi, khuyên thay đổi,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mặt ta vui, lời ta dịu;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khuyên không được, vui khuyên tiếp,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khóc khuyên, đánh không oán.” Thực ra câu kinh văn này vô cùng sâu sắc,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 không chỉ nói cho chúng ta biết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khuyên can người thân là bổn phận của chúng ta,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chỉ ra giúp chúng ta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 cách khuyên, thái độ,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thời cơ để khuyên can.</w:t>
      </w:r>
    </w:p>
    <w:p w14:paraId="28449A7A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cùng xem thử,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khuyên nhủ một người nên chú ý đến: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nhất là ý định.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hai phải chú ý thời cơ.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ba phải chú ý thái độ và phương pháp.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tư còn phải chú ý đến nhẫn nại.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Khuyên một người cũng không dễ,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rất có tu dưỡng.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bạn khuyên người thân bạn bè,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khuyên ngay tại chỗ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từ đó về sau họ sẽ sửa đổi hay không?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bạn bè như vậy không?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có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nhất định phải giới thiệu họ cho tôi làm quen,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có thể họ là Nhan Uyên tái thế.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Nhan Uyên đã làm được gì? “Không phạm lỗi hai lần.”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vẫn còn có người như vậy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phải mời người đó ra hoằng dương văn hóa Trung Quốc.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Thông thường bởi vì rất nhiều hành vi của người trưởng thành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một ngày, hai ngày mà hình thành,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“băng đóng ba thước chẳng phải do lạnh một ngày”,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đóng băng lâu như vậy,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lửa đó của bạn phải hơ từ từ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có thể làm băng tan chảy được.</w:t>
      </w:r>
    </w:p>
    <w:p w14:paraId="3B11DC31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nên, vừa mới bắt đầu khuyên can người thân bạn bè,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phải quán chiếu đến ý định của mình,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có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niệm niệm luôn muốn tốt cho đối phương,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 không phải kiểu khống chế: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phải nghe lời tôi,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nghe tôi là không được.”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chúng ta dùng thái độ khống chế,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áp đặt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sẽ phản tác dụng.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có một số kinh nghiệm,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khuyên người khác tới mức tranh cãi cũng có,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làm cho đối phương thẹn quá hóa giận,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chúng ta đã đánh mất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mục đích thật sự muốn khuyên họ lúc ban đầu.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phải luôn nhớ kỹ ý định này,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mong muốn họ được tốt hơn.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tấm lòng này rất kiên định thì tự nhiên bạn sẽ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 sửa phương pháp, thái độ chính mình.</w:t>
      </w:r>
    </w:p>
    <w:p w14:paraId="24BFF36D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Giống như lúc chúng tôi đang dạy học,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học sinh thích chạy đến để kiện cáo.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chạy đến kiện cáo,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liền hỏi: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“Hiện nay em đang nói chỗ nào đó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bạn học này làm chưa tốt,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em dùng tâm như thế nào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đến thưa với thầy?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vui trên nỗi đau của người khác,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hay là thật sự muốn người bạn đó sửa đổi lỗi lầm?” Cũng để cho các em xem lại ý định của mình.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chúng tôi tiếp tục nói với em đó: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“Nếu như em thật sự mong muốn bạn học này sửa lỗi,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em tự mình đi nói với bạn ấy,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cần thầy đến nói.”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điều kiện trước tiên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là, bạn phải xây dựng được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làm người, làm việc tốt cho cả lớp đã. Ví dụ như, nếu cả lớp đã học qua Đệ Tử Quy,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Đệ Tử Quy có câu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“nghe khen sợ, nghe lỗi vui,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ngay thẳng, dần gần gũi”.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đối mặt với lời khen của người khác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cảm thấy vô cùng lo sợ;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sự khuyên bảo của người khác,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cảm thấy cảm ơn bạn vì đã chỉ ra khuyết điểm của mình.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cả lớp đều có thái độ như vậy,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học này đi khuyên bảo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học kia,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sẽ thành tựu, cảm ơn lẫn nhau,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bạn học khác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cúi đầu chào: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“Cảm ơn bạn đã chỉ ra khuyết điểm của mình.”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trẻ biết đi khuyên bảo người khác,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trẻ cũng biết tiếp nhận lời khuyên bảo của người khác,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như vậy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giúp cho cuộc đời của chúng có được trợ lực rất lớn.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khuyên người khác,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trước tiên phải chú ý đến vấn đề ý định.</w:t>
      </w:r>
    </w:p>
    <w:p w14:paraId="23B267B2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Thứ hai, thời cơ.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cơ như thế nào thì khuyên bảo người khác mới tốt?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Tục ngữ nói: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“Dương thiện nơi công đường, khuyên lỗi nơi phòng riêng”,</w:t>
      </w:r>
      <w:r w:rsidR="003F361B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khen ngợi ưu điểm người khác,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khen ngợi người khác làm việc tốt thì bạn có thể nói ở trước đám đông,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có thể làm cho người khác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“thấy việc thiện, liền nghĩ bằng”;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khẳng định họ,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sẽ càng tích cực nỗ lực hơn.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khuyên bảo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lỗi lầm của người khác thì phải nên khuyên riêng,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không có những người khác.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vậy?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phải khuyên lúc không có những người khác?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người lớn chúng ta coi trọng nhất điều gì?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Thể diện.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Thể diện rất đắt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không?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Thể diện một cân bao nhiêu tiền vậy?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một người thành tựu đạo đức, học vấn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trước tiên phải bán đi một thứ,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bán đi thể diện.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Lát nữa nếu ai muốn bán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sẽ mua.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phải thấu hiểu được nhân tình,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biết để ý đến thể diện của người khác,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phải “khuyên lỗi nơi phòng riêng”.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làm được như vậy,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phương cũng sẽ cảm thấy bạn rất biết suy nghĩ cho họ.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nói ra ở trước công chúng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ngay tại đó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sẽ xảy ra xung đột, tranh luận.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khuyên lỗi nơi phòng riêng,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chính là nắm bắt thời cơ.</w:t>
      </w:r>
    </w:p>
    <w:p w14:paraId="687E6193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Luận Ngữ cũng có một câu nói: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“Nên nói với họ mà lại không nói”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cơ đã đến,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thể khuyên bảo họ,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bạn lại không khuyên,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“thất nhân”;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đã không làm tròn bổn phận,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làm tròn bổn phận làm con,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 không làm tròn bổn phận của người làm bạn.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“Không nên nói với họ mà lại nói”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cơ vẫn chưa tới,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quá nôn nóng,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nói với họ,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là “thất ngôn”;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bạn đã nói sai lời,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lòng tốt của bạn có thể đã làm việc ác,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“thất ngôn”.</w:t>
      </w:r>
    </w:p>
    <w:p w14:paraId="5D5232EF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tất cả mối quan hệ ngũ luân,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đều phải có bổn phận khuyên can như vậy.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con cần phải khuyên can,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vua tôi cũng cần phải khuyên can.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bạn tiếp nhận chức trách trong công ty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có trách nhiệm trợ giúp tốt cho công ty,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cũng phải trợ giúp tốt cho cấp trên, vì vậy quan hệ vua tôi cũng phải khuyên can.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đến là vợ chồng,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cần phải khuyên can,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giúp chồng dạy dỗ con cái.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em cũng phải khuyên can lẫn nhau,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bạn bè cũng phải khuyên can,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đều là bổn phận làm người của chúng ta.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phải nâng cao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trí tuệ khuyên can người khác của mình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có thể thông qua lời nói của mình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sự giúp đỡ đối với cuộc sống của người thân bạn bè chúng ta.</w:t>
      </w:r>
    </w:p>
    <w:p w14:paraId="794F3ABC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Đệ Tử Quy có nói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“khuyên không được, vui khuyên tiếp”,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“vui” ở đây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học vấn,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nghĩa là lần đầu khuyên cha mẹ không tiếp nhận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đợi lúc nào mới khuyên tiếp?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nào khuyên tiếp?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cha mẹ vui vẻ.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lúc này phải xem mặt gửi lời,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“vui khuyên tiếp”. Thái độ và phương pháp thì sao?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“Mặt ta vui, lời ta dịu”,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thái độ,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tâm bình khí hòa;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khi bạn nổi nóng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làm cho cha mẹ cũng nổi nóng,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nổi nóng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cha mẹ cũng không dễ gì nổi nóng.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 chúng ta phải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“mặt ta vui, lời ta dịu”,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nắm bắt đúng thời cơ để khuyên nhủ.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theo, “vui khuyên tiếp”, chữ “tiếp” trong câu “vui khuyên tiếp” có ý nghĩa gì?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vậy,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khuyên hết lần này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lần khác,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“tiếp” này chính là phải rất kiên nhẫn mới được.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Tính kiên nhẫn này từ đâu mà có?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tâm hiếu,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tâm yêu thương,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tâm tận trung với cương vị,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duy trì cho đến lúc làm được mới thôi.</w:t>
      </w:r>
    </w:p>
    <w:p w14:paraId="177E5371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Bởi vậy, nếu hôm nay chúng ta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khuyên người khác không có kết quả,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hiểu vấn đề không phải ở đối phương,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ở nơi bản thân mình.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bản thân chúng ta luôn luôn phản tỉnh chính mình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trí tuệ khuyên can người khác của chúng ta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càng ngày càng cao,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nhiên người khác sẽ cảm nhận được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cảm chân thành của chúng ta,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sẽ chuyển hóa được họ.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nên,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giữ chặt một thái độ,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người khác không nghe lời khuyên bảo của chúng ta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do chúng ta “đức chưa tu”,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“cảm chưa đến”,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ứng vẫn chưa đến.</w:t>
      </w:r>
    </w:p>
    <w:p w14:paraId="7E24C92D" w14:textId="77777777" w:rsidR="003F361B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Khuyên người khác còn có một việc phải chuẩn bị trước,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suy nghĩ đến.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Khổng tử có nói trong Luận Ngữ: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“Quân tử tạo lòng tin rồi sau đó mới khuyên”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3F361B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quân tử khuyên người khác có một điều kiện trước tiên,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trước tiên nhất định phải làm cho đối phương tin tưởng mình,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mới khuyên bảo;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đối phương vẫn chưa tin tưởng họ,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“chưa tạo lòng tin thì họ sẽ cho rằng đang phỉ báng họ”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đối phương vẫn chưa tin tưởng chúng ta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chúng ta khuyên bảo họ,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sẽ cho rằng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chăng chúng ta đang cố ý chê bai họ.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ngày nay muốn khuyên nhủ người khác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trước tiên chúng ta phải được đối phương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tưởng sâu sắc.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cha mẹ, cấp trên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người bạn đời của bạn,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bè, anh em của bạn tin tưởng bạn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khuyên bảo mới có kết quả.</w:t>
      </w:r>
    </w:p>
    <w:p w14:paraId="5F3AC0CD" w14:textId="10AB8D24" w:rsidR="0058132C" w:rsidRPr="0012712A" w:rsidRDefault="0012712A" w:rsidP="00AF287B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Vậy làm sao mới có được sự tin tưởng của người khác?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đều rất mong muốn được người thân, bạn bè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tưởng chúng ta,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sự tin tưởng là cầu được sao?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tin tưởng tuyệt đối không phải cầu mà có được!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nhiều lúc cũng rất hâm mộ người khác: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“Nhân duyên của bạn sao lại tốt như vậy?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mọi người đều tin tưởng bạn như vậy?” Chúng ta chỉ lòng vòng trong kết quả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không suy nghĩ tìm hiểu nguyên nhân.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Tiết học tiếp theo chúng ta sẽ tìm hiểu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một người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được người khác tin tưởng.</w:t>
      </w:r>
      <w:r w:rsidR="003F36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mọi người!</w:t>
      </w:r>
    </w:p>
    <w:sectPr w:rsidR="0058132C" w:rsidRPr="0012712A" w:rsidSect="00DF2F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76375" w14:textId="77777777" w:rsidR="00AA3072" w:rsidRDefault="00AA3072" w:rsidP="00981D48">
      <w:pPr>
        <w:spacing w:after="0" w:line="240" w:lineRule="auto"/>
      </w:pPr>
      <w:r>
        <w:separator/>
      </w:r>
    </w:p>
  </w:endnote>
  <w:endnote w:type="continuationSeparator" w:id="0">
    <w:p w14:paraId="364E7ADA" w14:textId="77777777" w:rsidR="00AA3072" w:rsidRDefault="00AA3072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0D165" w14:textId="77777777" w:rsidR="00DF2FC2" w:rsidRDefault="00DF2F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63869" w14:textId="300BCD3A" w:rsidR="00DF2FC2" w:rsidRPr="00DF2FC2" w:rsidRDefault="00DF2FC2" w:rsidP="00DF2FC2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DF2FC2">
      <w:rPr>
        <w:rFonts w:ascii="Times New Roman" w:hAnsi="Times New Roman" w:cs="Times New Roman"/>
        <w:sz w:val="24"/>
      </w:rPr>
      <w:fldChar w:fldCharType="begin"/>
    </w:r>
    <w:r w:rsidRPr="00DF2FC2">
      <w:rPr>
        <w:rFonts w:ascii="Times New Roman" w:hAnsi="Times New Roman" w:cs="Times New Roman"/>
        <w:sz w:val="24"/>
      </w:rPr>
      <w:instrText xml:space="preserve"> PAGE  \* MERGEFORMAT </w:instrText>
    </w:r>
    <w:r w:rsidRPr="00DF2FC2">
      <w:rPr>
        <w:rFonts w:ascii="Times New Roman" w:hAnsi="Times New Roman" w:cs="Times New Roman"/>
        <w:sz w:val="24"/>
      </w:rPr>
      <w:fldChar w:fldCharType="separate"/>
    </w:r>
    <w:r w:rsidRPr="00DF2FC2">
      <w:rPr>
        <w:rFonts w:ascii="Times New Roman" w:hAnsi="Times New Roman" w:cs="Times New Roman"/>
        <w:noProof/>
        <w:sz w:val="24"/>
      </w:rPr>
      <w:t>1</w:t>
    </w:r>
    <w:r w:rsidRPr="00DF2FC2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FB14D" w14:textId="77777777" w:rsidR="00DF2FC2" w:rsidRDefault="00DF2F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61F53" w14:textId="77777777" w:rsidR="00AA3072" w:rsidRDefault="00AA3072" w:rsidP="00981D48">
      <w:pPr>
        <w:spacing w:after="0" w:line="240" w:lineRule="auto"/>
      </w:pPr>
      <w:r>
        <w:separator/>
      </w:r>
    </w:p>
  </w:footnote>
  <w:footnote w:type="continuationSeparator" w:id="0">
    <w:p w14:paraId="29779AC5" w14:textId="77777777" w:rsidR="00AA3072" w:rsidRDefault="00AA3072" w:rsidP="0098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46A43" w14:textId="77777777" w:rsidR="00DF2FC2" w:rsidRDefault="00DF2F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77FFD" w14:textId="77777777" w:rsidR="00DF2FC2" w:rsidRDefault="00DF2F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6B890" w14:textId="77777777" w:rsidR="00DF2FC2" w:rsidRDefault="00DF2F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44648"/>
    <w:rsid w:val="000536CB"/>
    <w:rsid w:val="00055BFB"/>
    <w:rsid w:val="00063189"/>
    <w:rsid w:val="00071E89"/>
    <w:rsid w:val="00084FE7"/>
    <w:rsid w:val="0009357C"/>
    <w:rsid w:val="00095A61"/>
    <w:rsid w:val="000A401A"/>
    <w:rsid w:val="000C17A5"/>
    <w:rsid w:val="000C602D"/>
    <w:rsid w:val="000C7A61"/>
    <w:rsid w:val="000E5406"/>
    <w:rsid w:val="000F0CC8"/>
    <w:rsid w:val="00104AA5"/>
    <w:rsid w:val="00105745"/>
    <w:rsid w:val="00106834"/>
    <w:rsid w:val="0012340E"/>
    <w:rsid w:val="0012712A"/>
    <w:rsid w:val="0013137C"/>
    <w:rsid w:val="001401D8"/>
    <w:rsid w:val="001427B9"/>
    <w:rsid w:val="00143F2B"/>
    <w:rsid w:val="00145743"/>
    <w:rsid w:val="00160CF3"/>
    <w:rsid w:val="0016237D"/>
    <w:rsid w:val="00163FF9"/>
    <w:rsid w:val="001643E9"/>
    <w:rsid w:val="00173A31"/>
    <w:rsid w:val="00181AC9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7902"/>
    <w:rsid w:val="001F3E9D"/>
    <w:rsid w:val="001F5435"/>
    <w:rsid w:val="00200A09"/>
    <w:rsid w:val="00212FBD"/>
    <w:rsid w:val="0021328F"/>
    <w:rsid w:val="002171C5"/>
    <w:rsid w:val="00231B89"/>
    <w:rsid w:val="00234C24"/>
    <w:rsid w:val="002373E3"/>
    <w:rsid w:val="002460F9"/>
    <w:rsid w:val="00251D6A"/>
    <w:rsid w:val="00262F25"/>
    <w:rsid w:val="00264456"/>
    <w:rsid w:val="00265AE2"/>
    <w:rsid w:val="002677AA"/>
    <w:rsid w:val="00270C63"/>
    <w:rsid w:val="00275FC6"/>
    <w:rsid w:val="00280829"/>
    <w:rsid w:val="00287988"/>
    <w:rsid w:val="002A44C7"/>
    <w:rsid w:val="002B1B92"/>
    <w:rsid w:val="002B526A"/>
    <w:rsid w:val="002C1DC6"/>
    <w:rsid w:val="002D28A0"/>
    <w:rsid w:val="002E1D1E"/>
    <w:rsid w:val="002E4225"/>
    <w:rsid w:val="002E7AFA"/>
    <w:rsid w:val="002F01BE"/>
    <w:rsid w:val="002F452B"/>
    <w:rsid w:val="002F5E69"/>
    <w:rsid w:val="0031090B"/>
    <w:rsid w:val="00315E37"/>
    <w:rsid w:val="00330C6E"/>
    <w:rsid w:val="003412AE"/>
    <w:rsid w:val="00347E66"/>
    <w:rsid w:val="00353D48"/>
    <w:rsid w:val="003540D3"/>
    <w:rsid w:val="00365339"/>
    <w:rsid w:val="003875BF"/>
    <w:rsid w:val="003A1694"/>
    <w:rsid w:val="003B0330"/>
    <w:rsid w:val="003B77AD"/>
    <w:rsid w:val="003C5634"/>
    <w:rsid w:val="003D1AAE"/>
    <w:rsid w:val="003F361B"/>
    <w:rsid w:val="003F71FD"/>
    <w:rsid w:val="004251E7"/>
    <w:rsid w:val="00425831"/>
    <w:rsid w:val="00430967"/>
    <w:rsid w:val="004517FC"/>
    <w:rsid w:val="00467474"/>
    <w:rsid w:val="00471E27"/>
    <w:rsid w:val="00474F24"/>
    <w:rsid w:val="00475E90"/>
    <w:rsid w:val="004939BE"/>
    <w:rsid w:val="004954EB"/>
    <w:rsid w:val="00495738"/>
    <w:rsid w:val="004B4DBD"/>
    <w:rsid w:val="004B6C90"/>
    <w:rsid w:val="004C684D"/>
    <w:rsid w:val="004D572D"/>
    <w:rsid w:val="004D5786"/>
    <w:rsid w:val="004E1B4C"/>
    <w:rsid w:val="004E665C"/>
    <w:rsid w:val="004F57A3"/>
    <w:rsid w:val="00526787"/>
    <w:rsid w:val="00535A5A"/>
    <w:rsid w:val="00541037"/>
    <w:rsid w:val="00541927"/>
    <w:rsid w:val="0055748D"/>
    <w:rsid w:val="0058132C"/>
    <w:rsid w:val="005955CB"/>
    <w:rsid w:val="00596C9A"/>
    <w:rsid w:val="00597BDF"/>
    <w:rsid w:val="005A38E5"/>
    <w:rsid w:val="005A5C14"/>
    <w:rsid w:val="005C0298"/>
    <w:rsid w:val="005C0642"/>
    <w:rsid w:val="005C1D4A"/>
    <w:rsid w:val="005D3110"/>
    <w:rsid w:val="005E29BA"/>
    <w:rsid w:val="005E4B30"/>
    <w:rsid w:val="006043F6"/>
    <w:rsid w:val="006056AF"/>
    <w:rsid w:val="00617ADE"/>
    <w:rsid w:val="006242E7"/>
    <w:rsid w:val="00645259"/>
    <w:rsid w:val="0064572E"/>
    <w:rsid w:val="006509E5"/>
    <w:rsid w:val="00652005"/>
    <w:rsid w:val="00670960"/>
    <w:rsid w:val="006B75F5"/>
    <w:rsid w:val="006C0247"/>
    <w:rsid w:val="006D375C"/>
    <w:rsid w:val="006E3CD5"/>
    <w:rsid w:val="006F03C2"/>
    <w:rsid w:val="006F0C86"/>
    <w:rsid w:val="006F30CC"/>
    <w:rsid w:val="006F556D"/>
    <w:rsid w:val="00716950"/>
    <w:rsid w:val="0072364D"/>
    <w:rsid w:val="00726E54"/>
    <w:rsid w:val="00756930"/>
    <w:rsid w:val="0079133D"/>
    <w:rsid w:val="00797089"/>
    <w:rsid w:val="007B3B22"/>
    <w:rsid w:val="007B6A09"/>
    <w:rsid w:val="007B7019"/>
    <w:rsid w:val="007E3057"/>
    <w:rsid w:val="008048E0"/>
    <w:rsid w:val="00806590"/>
    <w:rsid w:val="008143AD"/>
    <w:rsid w:val="008153EE"/>
    <w:rsid w:val="008272E0"/>
    <w:rsid w:val="0083226B"/>
    <w:rsid w:val="00833416"/>
    <w:rsid w:val="00836DD9"/>
    <w:rsid w:val="00845AD9"/>
    <w:rsid w:val="00853110"/>
    <w:rsid w:val="0085380E"/>
    <w:rsid w:val="0085656E"/>
    <w:rsid w:val="00864C04"/>
    <w:rsid w:val="00876B90"/>
    <w:rsid w:val="008852D3"/>
    <w:rsid w:val="008B268C"/>
    <w:rsid w:val="008B5712"/>
    <w:rsid w:val="008B68E1"/>
    <w:rsid w:val="008C2FC2"/>
    <w:rsid w:val="008C79FB"/>
    <w:rsid w:val="008D3FC6"/>
    <w:rsid w:val="008D57A2"/>
    <w:rsid w:val="008D5E7D"/>
    <w:rsid w:val="008E0431"/>
    <w:rsid w:val="00907163"/>
    <w:rsid w:val="00907F0B"/>
    <w:rsid w:val="00907F88"/>
    <w:rsid w:val="00911A84"/>
    <w:rsid w:val="00914071"/>
    <w:rsid w:val="0091444E"/>
    <w:rsid w:val="00917CBB"/>
    <w:rsid w:val="00932671"/>
    <w:rsid w:val="0093510C"/>
    <w:rsid w:val="00937109"/>
    <w:rsid w:val="0094356B"/>
    <w:rsid w:val="009648EE"/>
    <w:rsid w:val="009732BF"/>
    <w:rsid w:val="00981D48"/>
    <w:rsid w:val="00987A0C"/>
    <w:rsid w:val="00996143"/>
    <w:rsid w:val="009A0E7A"/>
    <w:rsid w:val="009A251C"/>
    <w:rsid w:val="009D3E49"/>
    <w:rsid w:val="009D6789"/>
    <w:rsid w:val="009E20A2"/>
    <w:rsid w:val="009F50DC"/>
    <w:rsid w:val="00A04662"/>
    <w:rsid w:val="00A04ACC"/>
    <w:rsid w:val="00A167A1"/>
    <w:rsid w:val="00A40523"/>
    <w:rsid w:val="00A439A5"/>
    <w:rsid w:val="00A5455D"/>
    <w:rsid w:val="00A60C33"/>
    <w:rsid w:val="00A60E96"/>
    <w:rsid w:val="00A80742"/>
    <w:rsid w:val="00A92450"/>
    <w:rsid w:val="00AA0E2C"/>
    <w:rsid w:val="00AA1255"/>
    <w:rsid w:val="00AA3072"/>
    <w:rsid w:val="00AC0222"/>
    <w:rsid w:val="00AC490F"/>
    <w:rsid w:val="00AD04DB"/>
    <w:rsid w:val="00AE2B74"/>
    <w:rsid w:val="00AE37AA"/>
    <w:rsid w:val="00AF284F"/>
    <w:rsid w:val="00AF287B"/>
    <w:rsid w:val="00AF7363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A4CAB"/>
    <w:rsid w:val="00BB6E07"/>
    <w:rsid w:val="00BD75E9"/>
    <w:rsid w:val="00BE13B3"/>
    <w:rsid w:val="00BE53A3"/>
    <w:rsid w:val="00BE68BA"/>
    <w:rsid w:val="00BE7870"/>
    <w:rsid w:val="00BF3B79"/>
    <w:rsid w:val="00C00C3C"/>
    <w:rsid w:val="00C36DB8"/>
    <w:rsid w:val="00C4458B"/>
    <w:rsid w:val="00C50B32"/>
    <w:rsid w:val="00C56310"/>
    <w:rsid w:val="00C81CC4"/>
    <w:rsid w:val="00C844CF"/>
    <w:rsid w:val="00C905B8"/>
    <w:rsid w:val="00CA1588"/>
    <w:rsid w:val="00CA4984"/>
    <w:rsid w:val="00CA7702"/>
    <w:rsid w:val="00CB2D90"/>
    <w:rsid w:val="00CB2FE6"/>
    <w:rsid w:val="00CE0235"/>
    <w:rsid w:val="00CF4EC1"/>
    <w:rsid w:val="00CF6049"/>
    <w:rsid w:val="00CF689A"/>
    <w:rsid w:val="00D0616D"/>
    <w:rsid w:val="00D11255"/>
    <w:rsid w:val="00D16A9A"/>
    <w:rsid w:val="00D24FF5"/>
    <w:rsid w:val="00D309CC"/>
    <w:rsid w:val="00D419C8"/>
    <w:rsid w:val="00D87761"/>
    <w:rsid w:val="00D97F7E"/>
    <w:rsid w:val="00DD0ED9"/>
    <w:rsid w:val="00DD18BC"/>
    <w:rsid w:val="00DD29F8"/>
    <w:rsid w:val="00DE4959"/>
    <w:rsid w:val="00DF0345"/>
    <w:rsid w:val="00DF2FC2"/>
    <w:rsid w:val="00E00710"/>
    <w:rsid w:val="00E0215E"/>
    <w:rsid w:val="00E04C1C"/>
    <w:rsid w:val="00E10531"/>
    <w:rsid w:val="00E12D8D"/>
    <w:rsid w:val="00E3413E"/>
    <w:rsid w:val="00E51E96"/>
    <w:rsid w:val="00E646CB"/>
    <w:rsid w:val="00E70BC5"/>
    <w:rsid w:val="00E725E8"/>
    <w:rsid w:val="00E75DA9"/>
    <w:rsid w:val="00E80981"/>
    <w:rsid w:val="00E844B0"/>
    <w:rsid w:val="00E926C7"/>
    <w:rsid w:val="00EC2FB8"/>
    <w:rsid w:val="00EC7F83"/>
    <w:rsid w:val="00ED2FFD"/>
    <w:rsid w:val="00EF180D"/>
    <w:rsid w:val="00EF30A9"/>
    <w:rsid w:val="00F03AAC"/>
    <w:rsid w:val="00F04713"/>
    <w:rsid w:val="00F114C3"/>
    <w:rsid w:val="00F150AB"/>
    <w:rsid w:val="00F30D4A"/>
    <w:rsid w:val="00F42C6E"/>
    <w:rsid w:val="00F445A4"/>
    <w:rsid w:val="00F5260A"/>
    <w:rsid w:val="00F55FDC"/>
    <w:rsid w:val="00F60A3C"/>
    <w:rsid w:val="00F67DF7"/>
    <w:rsid w:val="00F74A07"/>
    <w:rsid w:val="00F76E44"/>
    <w:rsid w:val="00F827D9"/>
    <w:rsid w:val="00F93CB6"/>
    <w:rsid w:val="00F94C85"/>
    <w:rsid w:val="00F976BA"/>
    <w:rsid w:val="00FB2129"/>
    <w:rsid w:val="00FB3D25"/>
    <w:rsid w:val="00FB4568"/>
    <w:rsid w:val="00FC2356"/>
    <w:rsid w:val="00F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DF2F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FC2"/>
  </w:style>
  <w:style w:type="paragraph" w:styleId="Footer">
    <w:name w:val="footer"/>
    <w:basedOn w:val="Normal"/>
    <w:link w:val="FooterChar"/>
    <w:uiPriority w:val="99"/>
    <w:unhideWhenUsed/>
    <w:rsid w:val="00DF2F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2F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4814</Words>
  <Characters>27446</Characters>
  <Application>Microsoft Office Word</Application>
  <DocSecurity>0</DocSecurity>
  <Lines>228</Lines>
  <Paragraphs>64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6</cp:revision>
  <dcterms:created xsi:type="dcterms:W3CDTF">2026-08-13T08:25:00Z</dcterms:created>
  <dcterms:modified xsi:type="dcterms:W3CDTF">2026-09-20T08:17:00Z</dcterms:modified>
</cp:coreProperties>
</file>